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3D" w:rsidRPr="00FC7B29" w:rsidRDefault="00FC7B29" w:rsidP="00FC7B29">
      <w:pPr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FC7B29">
        <w:rPr>
          <w:rFonts w:ascii="Bookman Old Style" w:hAnsi="Bookman Old Style"/>
          <w:b/>
          <w:sz w:val="36"/>
          <w:szCs w:val="36"/>
          <w:lang w:val="en-US"/>
        </w:rPr>
        <w:t>Northern Circuit Series</w:t>
      </w:r>
    </w:p>
    <w:p w:rsidR="00FC7B29" w:rsidRDefault="00FC7B29" w:rsidP="00FC7B29">
      <w:pPr>
        <w:jc w:val="center"/>
        <w:rPr>
          <w:rFonts w:ascii="Gabriola" w:hAnsi="Gabriola"/>
          <w:sz w:val="28"/>
          <w:szCs w:val="28"/>
          <w:lang w:val="en-US"/>
        </w:rPr>
      </w:pPr>
      <w:r w:rsidRPr="00FC7B29">
        <w:rPr>
          <w:rFonts w:ascii="Gabriola" w:hAnsi="Gabriola"/>
          <w:sz w:val="28"/>
          <w:szCs w:val="28"/>
          <w:lang w:val="en-US"/>
        </w:rPr>
        <w:t>You Pick When &amp; Where You Run</w:t>
      </w:r>
    </w:p>
    <w:p w:rsidR="00FC7B29" w:rsidRDefault="00C6608D" w:rsidP="00FC7B2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2021</w:t>
      </w:r>
      <w:r w:rsidR="00FC7B29"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Rules for NCS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members</w:t>
      </w:r>
      <w:r w:rsidR="008E6424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- $30 per horse membership -</w:t>
      </w:r>
    </w:p>
    <w:p w:rsidR="00B54FE2" w:rsidRDefault="00B54FE2" w:rsidP="00B54FE2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NCS is a 4D point based circuit</w:t>
      </w:r>
      <w:r w:rsidR="00C6608D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. 5D with 20+ memberships</w:t>
      </w:r>
    </w:p>
    <w:p w:rsidR="00B54FE2" w:rsidRPr="00B54FE2" w:rsidRDefault="00B54FE2" w:rsidP="00B54FE2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NCS takes points from the open results of a sanctioned race</w:t>
      </w:r>
    </w:p>
    <w:p w:rsidR="00FC7B29" w:rsidRPr="00B54FE2" w:rsidRDefault="00FC7B29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NCS is a point based circuit that will run on ½, ½, </w:t>
      </w:r>
      <w:proofErr w:type="gramStart"/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1</w:t>
      </w:r>
      <w:proofErr w:type="gramEnd"/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second splits</w:t>
      </w:r>
      <w:r w:rsidR="00C6608D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for 4D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</w:t>
      </w:r>
      <w:r w:rsidR="00C6608D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or ½ sec splits for 5D 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for points 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(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no matter how the event division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s are split for a particular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sanctioned race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).</w:t>
      </w:r>
    </w:p>
    <w:p w:rsidR="00FC7B29" w:rsidRPr="00B54FE2" w:rsidRDefault="00FC7B29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NCS points are tracked per horse not per rider, therefore please be sure to use the same name for your horse at all races. </w:t>
      </w:r>
    </w:p>
    <w:p w:rsidR="00FC7B29" w:rsidRPr="00B54FE2" w:rsidRDefault="00FC7B29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A horse may earn points with any rider </w:t>
      </w:r>
    </w:p>
    <w:p w:rsidR="00FC7B29" w:rsidRPr="00B54FE2" w:rsidRDefault="00B54FE2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A horse may earn points in multiple divisions</w:t>
      </w:r>
    </w:p>
    <w:p w:rsidR="00B54FE2" w:rsidRDefault="00B54FE2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 w:rsidRP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If a horse can no longer compete they may have another horse substitute in for them. Points will be reset to zero if a new horse is substituted. </w:t>
      </w:r>
    </w:p>
    <w:p w:rsidR="00B54FE2" w:rsidRDefault="00B54FE2" w:rsidP="00FC7B2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Points will be awarded as such:</w:t>
      </w:r>
    </w:p>
    <w:p w:rsidR="00B54FE2" w:rsidRPr="00EB5EA4" w:rsidRDefault="00B54FE2" w:rsidP="00EB5EA4">
      <w:pPr>
        <w:pStyle w:val="ListParagraph"/>
        <w:numPr>
          <w:ilvl w:val="1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1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vertAlign w:val="superscript"/>
          <w:lang w:val="en-US"/>
        </w:rPr>
        <w:t>st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place in the 1D – 10 NCS points 1D (</w:t>
      </w:r>
      <w:proofErr w:type="spell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non member</w:t>
      </w:r>
      <w:proofErr w:type="spell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horse)</w:t>
      </w:r>
    </w:p>
    <w:p w:rsidR="00B54FE2" w:rsidRDefault="00EB5EA4" w:rsidP="00B54FE2">
      <w:pPr>
        <w:pStyle w:val="ListParagraph"/>
        <w:numPr>
          <w:ilvl w:val="1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2nd place in the 1D – 9 NCS 1D points * Member horse*</w:t>
      </w:r>
    </w:p>
    <w:p w:rsidR="00B54FE2" w:rsidRDefault="00B54FE2" w:rsidP="00B54FE2">
      <w:pPr>
        <w:pStyle w:val="ListParagraph"/>
        <w:numPr>
          <w:ilvl w:val="1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14</w:t>
      </w:r>
      <w:r w:rsidRPr="00B54FE2">
        <w:rPr>
          <w:rFonts w:ascii="Microsoft JhengHei UI Light" w:eastAsia="Microsoft JhengHei UI Light" w:hAnsi="Microsoft JhengHei UI Light"/>
          <w:sz w:val="24"/>
          <w:szCs w:val="24"/>
          <w:vertAlign w:val="superscript"/>
          <w:lang w:val="en-US"/>
        </w:rPr>
        <w:t>th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place in the 1D – </w:t>
      </w:r>
      <w:r w:rsidR="00EB5EA4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1 NCS 1D point * Member horse*</w:t>
      </w:r>
    </w:p>
    <w:p w:rsidR="00B54FE2" w:rsidRDefault="00C6608D" w:rsidP="00B54FE2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For 2021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a member will pick which </w:t>
      </w:r>
      <w:r w:rsidR="00B54FE2" w:rsidRPr="00EB5EA4">
        <w:rPr>
          <w:rFonts w:ascii="Microsoft JhengHei UI Light" w:eastAsia="Microsoft JhengHei UI Light" w:hAnsi="Microsoft JhengHei UI Light"/>
          <w:sz w:val="24"/>
          <w:szCs w:val="24"/>
          <w:u w:val="single"/>
          <w:lang w:val="en-US"/>
        </w:rPr>
        <w:t>8</w:t>
      </w:r>
      <w:r w:rsidR="00B54FE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events will count for their NCS points for the season. </w:t>
      </w:r>
      <w:r w:rsidR="00EB5EA4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This is not a trailer race! Only 8 events per horse will count for points. </w:t>
      </w:r>
    </w:p>
    <w:p w:rsidR="00B54FE2" w:rsidRDefault="00B54FE2" w:rsidP="00B54FE2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You may pick as many events in a particular location/series as you wish</w:t>
      </w:r>
    </w:p>
    <w:p w:rsidR="00B54FE2" w:rsidRDefault="00B54FE2" w:rsidP="00B54FE2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You must declare your point runs BEFORE you make your run at a location or it cannot count. </w:t>
      </w:r>
    </w:p>
    <w:p w:rsidR="009A1199" w:rsidRPr="00433D0A" w:rsidRDefault="00433D0A" w:rsidP="009A1199">
      <w:pPr>
        <w:pStyle w:val="ListParagraph"/>
        <w:ind w:left="405"/>
        <w:rPr>
          <w:rFonts w:ascii="Microsoft JhengHei UI Light" w:eastAsia="Microsoft JhengHei UI Light" w:hAnsi="Microsoft JhengHei UI Light"/>
          <w:sz w:val="18"/>
          <w:szCs w:val="18"/>
          <w:lang w:val="en-US"/>
        </w:rPr>
      </w:pPr>
      <w:r w:rsidRPr="00433D0A">
        <w:rPr>
          <w:rFonts w:ascii="Microsoft JhengHei UI Light" w:eastAsia="Microsoft JhengHei UI Light" w:hAnsi="Microsoft JhengHei UI Light"/>
          <w:sz w:val="18"/>
          <w:szCs w:val="18"/>
          <w:lang w:val="en-US"/>
        </w:rPr>
        <w:t>-</w:t>
      </w:r>
      <w:r w:rsidRPr="00433D0A">
        <w:rPr>
          <w:rFonts w:ascii="Microsoft JhengHei UI Light" w:eastAsia="Microsoft JhengHei UI Light" w:hAnsi="Microsoft JhengHei UI Light"/>
          <w:color w:val="FF0000"/>
          <w:sz w:val="18"/>
          <w:szCs w:val="18"/>
          <w:lang w:val="en-US"/>
        </w:rPr>
        <w:t xml:space="preserve">We will award </w:t>
      </w:r>
      <w:r>
        <w:rPr>
          <w:rFonts w:ascii="Microsoft JhengHei UI Light" w:eastAsia="Microsoft JhengHei UI Light" w:hAnsi="Microsoft JhengHei UI Light"/>
          <w:color w:val="FF0000"/>
          <w:sz w:val="18"/>
          <w:szCs w:val="18"/>
          <w:lang w:val="en-US"/>
        </w:rPr>
        <w:t xml:space="preserve">min. </w:t>
      </w:r>
      <w:r w:rsidR="00C6608D">
        <w:rPr>
          <w:rFonts w:ascii="Microsoft JhengHei UI Light" w:eastAsia="Microsoft JhengHei UI Light" w:hAnsi="Microsoft JhengHei UI Light"/>
          <w:color w:val="FF0000"/>
          <w:sz w:val="18"/>
          <w:szCs w:val="18"/>
          <w:lang w:val="en-US"/>
        </w:rPr>
        <w:t>4</w:t>
      </w:r>
      <w:r w:rsidRPr="00433D0A">
        <w:rPr>
          <w:rFonts w:ascii="Microsoft JhengHei UI Light" w:eastAsia="Microsoft JhengHei UI Light" w:hAnsi="Microsoft JhengHei UI Light"/>
          <w:color w:val="FF0000"/>
          <w:sz w:val="18"/>
          <w:szCs w:val="18"/>
          <w:lang w:val="en-US"/>
        </w:rPr>
        <w:t xml:space="preserve"> places in each </w:t>
      </w:r>
      <w:r w:rsidR="00C6608D">
        <w:rPr>
          <w:rFonts w:ascii="Microsoft JhengHei UI Light" w:eastAsia="Microsoft JhengHei UI Light" w:hAnsi="Microsoft JhengHei UI Light"/>
          <w:color w:val="FF0000"/>
          <w:sz w:val="18"/>
          <w:szCs w:val="18"/>
          <w:lang w:val="en-US"/>
        </w:rPr>
        <w:t xml:space="preserve">D. This may increase with entry numbers and sponsorships </w:t>
      </w:r>
    </w:p>
    <w:p w:rsidR="009A1199" w:rsidRPr="00EB5EA4" w:rsidRDefault="00C0567A" w:rsidP="009A1199">
      <w:pPr>
        <w:pStyle w:val="ListParagraph"/>
        <w:ind w:left="405"/>
        <w:rPr>
          <w:rFonts w:ascii="Microsoft JhengHei UI Light" w:eastAsia="Microsoft JhengHei UI Light" w:hAnsi="Microsoft JhengHei UI Light"/>
          <w:lang w:val="en-US"/>
        </w:rPr>
      </w:pPr>
      <w:r w:rsidRPr="00EB5EA4">
        <w:rPr>
          <w:rFonts w:ascii="Microsoft JhengHei UI Light" w:eastAsia="Microsoft JhengHei UI Light" w:hAnsi="Microsoft JhengHei UI Light"/>
          <w:lang w:val="en-US"/>
        </w:rPr>
        <w:t>1</w:t>
      </w:r>
      <w:r w:rsidRPr="00EB5EA4">
        <w:rPr>
          <w:rFonts w:ascii="Microsoft JhengHei UI Light" w:eastAsia="Microsoft JhengHei UI Light" w:hAnsi="Microsoft JhengHei UI Light"/>
          <w:vertAlign w:val="superscript"/>
          <w:lang w:val="en-US"/>
        </w:rPr>
        <w:t>st</w:t>
      </w:r>
      <w:r w:rsidRPr="00EB5EA4">
        <w:rPr>
          <w:rFonts w:ascii="Microsoft JhengHei UI Light" w:eastAsia="Microsoft JhengHei UI Light" w:hAnsi="Microsoft JhengHei UI Light"/>
          <w:lang w:val="en-US"/>
        </w:rPr>
        <w:t xml:space="preserve"> Place in each D will receive a customized Jacket! </w:t>
      </w:r>
    </w:p>
    <w:p w:rsidR="00C0567A" w:rsidRPr="00EB5EA4" w:rsidRDefault="00C0567A" w:rsidP="009A1199">
      <w:pPr>
        <w:pStyle w:val="ListParagraph"/>
        <w:ind w:left="405"/>
        <w:rPr>
          <w:rFonts w:ascii="Microsoft JhengHei UI Light" w:eastAsia="Microsoft JhengHei UI Light" w:hAnsi="Microsoft JhengHei UI Light"/>
          <w:lang w:val="en-US"/>
        </w:rPr>
      </w:pPr>
      <w:r w:rsidRPr="00EB5EA4">
        <w:rPr>
          <w:rFonts w:ascii="Microsoft JhengHei UI Light" w:eastAsia="Microsoft JhengHei UI Light" w:hAnsi="Microsoft JhengHei UI Light"/>
          <w:lang w:val="en-US"/>
        </w:rPr>
        <w:t>2</w:t>
      </w:r>
      <w:r w:rsidRPr="00EB5EA4">
        <w:rPr>
          <w:rFonts w:ascii="Microsoft JhengHei UI Light" w:eastAsia="Microsoft JhengHei UI Light" w:hAnsi="Microsoft JhengHei UI Light"/>
          <w:vertAlign w:val="superscript"/>
          <w:lang w:val="en-US"/>
        </w:rPr>
        <w:t>nd</w:t>
      </w:r>
      <w:r w:rsidRPr="00EB5EA4">
        <w:rPr>
          <w:rFonts w:ascii="Microsoft JhengHei UI Light" w:eastAsia="Microsoft JhengHei UI Light" w:hAnsi="Microsoft JhengHei UI Light"/>
          <w:lang w:val="en-US"/>
        </w:rPr>
        <w:t xml:space="preserve"> place in each D will receive a </w:t>
      </w:r>
      <w:r w:rsidR="00C6608D">
        <w:rPr>
          <w:rFonts w:ascii="Microsoft JhengHei UI Light" w:eastAsia="Microsoft JhengHei UI Light" w:hAnsi="Microsoft JhengHei UI Light"/>
          <w:lang w:val="en-US"/>
        </w:rPr>
        <w:t>buckle</w:t>
      </w:r>
      <w:r w:rsidRPr="00EB5EA4">
        <w:rPr>
          <w:rFonts w:ascii="Microsoft JhengHei UI Light" w:eastAsia="Microsoft JhengHei UI Light" w:hAnsi="Microsoft JhengHei UI Light"/>
          <w:lang w:val="en-US"/>
        </w:rPr>
        <w:t xml:space="preserve">! </w:t>
      </w:r>
    </w:p>
    <w:p w:rsidR="009A1199" w:rsidRDefault="005773B2" w:rsidP="009A1199">
      <w:pPr>
        <w:pStyle w:val="ListParagraph"/>
        <w:ind w:left="405"/>
        <w:rPr>
          <w:rFonts w:ascii="Microsoft JhengHei UI Light" w:eastAsia="Microsoft JhengHei UI Light" w:hAnsi="Microsoft JhengHei UI Light"/>
          <w:lang w:val="en-US"/>
        </w:rPr>
      </w:pPr>
      <w:r>
        <w:rPr>
          <w:rFonts w:ascii="Microsoft JhengHei UI Light" w:eastAsia="Microsoft JhengHei UI Light" w:hAnsi="Microsoft JhengHei UI Light"/>
          <w:lang w:val="en-US"/>
        </w:rPr>
        <w:t>3</w:t>
      </w:r>
      <w:r w:rsidRPr="005773B2">
        <w:rPr>
          <w:rFonts w:ascii="Microsoft JhengHei UI Light" w:eastAsia="Microsoft JhengHei UI Light" w:hAnsi="Microsoft JhengHei UI Light"/>
          <w:vertAlign w:val="superscript"/>
          <w:lang w:val="en-US"/>
        </w:rPr>
        <w:t>rd</w:t>
      </w:r>
      <w:r>
        <w:rPr>
          <w:rFonts w:ascii="Microsoft JhengHei UI Light" w:eastAsia="Microsoft JhengHei UI Light" w:hAnsi="Microsoft JhengHei UI Light"/>
          <w:lang w:val="en-US"/>
        </w:rPr>
        <w:t xml:space="preserve"> pl</w:t>
      </w:r>
      <w:r w:rsidR="00C6608D">
        <w:rPr>
          <w:rFonts w:ascii="Microsoft JhengHei UI Light" w:eastAsia="Microsoft JhengHei UI Light" w:hAnsi="Microsoft JhengHei UI Light"/>
          <w:lang w:val="en-US"/>
        </w:rPr>
        <w:t>ace in each D will receive a $10</w:t>
      </w:r>
      <w:r>
        <w:rPr>
          <w:rFonts w:ascii="Microsoft JhengHei UI Light" w:eastAsia="Microsoft JhengHei UI Light" w:hAnsi="Microsoft JhengHei UI Light"/>
          <w:lang w:val="en-US"/>
        </w:rPr>
        <w:t xml:space="preserve">0 gift card to </w:t>
      </w:r>
      <w:proofErr w:type="spellStart"/>
      <w:r>
        <w:rPr>
          <w:rFonts w:ascii="Microsoft JhengHei UI Light" w:eastAsia="Microsoft JhengHei UI Light" w:hAnsi="Microsoft JhengHei UI Light"/>
          <w:lang w:val="en-US"/>
        </w:rPr>
        <w:t>Leanin’Pole</w:t>
      </w:r>
      <w:proofErr w:type="spellEnd"/>
      <w:r>
        <w:rPr>
          <w:rFonts w:ascii="Microsoft JhengHei UI Light" w:eastAsia="Microsoft JhengHei UI Light" w:hAnsi="Microsoft JhengHei UI Light"/>
          <w:lang w:val="en-US"/>
        </w:rPr>
        <w:t xml:space="preserve"> Arena</w:t>
      </w:r>
    </w:p>
    <w:p w:rsidR="00C6608D" w:rsidRDefault="00C6608D" w:rsidP="009A1199">
      <w:pPr>
        <w:pStyle w:val="ListParagraph"/>
        <w:ind w:left="405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lang w:val="en-US"/>
        </w:rPr>
        <w:t>4</w:t>
      </w:r>
      <w:r w:rsidRPr="00C6608D">
        <w:rPr>
          <w:rFonts w:ascii="Microsoft JhengHei UI Light" w:eastAsia="Microsoft JhengHei UI Light" w:hAnsi="Microsoft JhengHei UI Light"/>
          <w:vertAlign w:val="superscript"/>
          <w:lang w:val="en-US"/>
        </w:rPr>
        <w:t>th</w:t>
      </w:r>
      <w:r>
        <w:rPr>
          <w:rFonts w:ascii="Microsoft JhengHei UI Light" w:eastAsia="Microsoft JhengHei UI Light" w:hAnsi="Microsoft JhengHei UI Light"/>
          <w:lang w:val="en-US"/>
        </w:rPr>
        <w:t xml:space="preserve"> place in each D will receive - TBA</w:t>
      </w:r>
    </w:p>
    <w:p w:rsidR="009A1199" w:rsidRDefault="009A1199" w:rsidP="009A1199">
      <w:pPr>
        <w:pStyle w:val="ListParagraph"/>
        <w:ind w:left="405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C0567A" w:rsidRPr="006C3AE4" w:rsidRDefault="00C0567A" w:rsidP="006C3AE4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bookmarkStart w:id="0" w:name="_GoBack"/>
      <w:bookmarkEnd w:id="0"/>
    </w:p>
    <w:sectPr w:rsidR="00C0567A" w:rsidRPr="006C3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112"/>
    <w:multiLevelType w:val="hybridMultilevel"/>
    <w:tmpl w:val="D78CBFAA"/>
    <w:lvl w:ilvl="0" w:tplc="76DEB212">
      <w:start w:val="2019"/>
      <w:numFmt w:val="bullet"/>
      <w:lvlText w:val="-"/>
      <w:lvlJc w:val="left"/>
      <w:pPr>
        <w:ind w:left="405" w:hanging="360"/>
      </w:pPr>
      <w:rPr>
        <w:rFonts w:ascii="Gabriola" w:eastAsiaTheme="minorHAnsi" w:hAnsi="Gabriola" w:cstheme="minorBid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9"/>
    <w:rsid w:val="0043003D"/>
    <w:rsid w:val="00433D0A"/>
    <w:rsid w:val="005773B2"/>
    <w:rsid w:val="005A369F"/>
    <w:rsid w:val="0064622C"/>
    <w:rsid w:val="006C3AE4"/>
    <w:rsid w:val="007E627C"/>
    <w:rsid w:val="008E6424"/>
    <w:rsid w:val="009A1199"/>
    <w:rsid w:val="00B54FE2"/>
    <w:rsid w:val="00C0567A"/>
    <w:rsid w:val="00C6608D"/>
    <w:rsid w:val="00EB5EA4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58287-227B-4FB3-9521-6EA47FE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Rognlien</dc:creator>
  <cp:keywords/>
  <dc:description/>
  <cp:lastModifiedBy>Ashley Rognlien</cp:lastModifiedBy>
  <cp:revision>9</cp:revision>
  <cp:lastPrinted>2019-10-17T17:28:00Z</cp:lastPrinted>
  <dcterms:created xsi:type="dcterms:W3CDTF">2019-09-16T23:19:00Z</dcterms:created>
  <dcterms:modified xsi:type="dcterms:W3CDTF">2020-11-03T16:49:00Z</dcterms:modified>
</cp:coreProperties>
</file>